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D2" w:rsidRDefault="00FC5E21" w:rsidP="00585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52B"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  <w:r w:rsidR="00186AD2" w:rsidRPr="0058552B">
        <w:rPr>
          <w:rFonts w:ascii="Times New Roman" w:hAnsi="Times New Roman" w:cs="Times New Roman"/>
          <w:b/>
          <w:sz w:val="28"/>
          <w:szCs w:val="28"/>
        </w:rPr>
        <w:t>«Кадры столичной медицины: образ будущего»</w:t>
      </w:r>
    </w:p>
    <w:p w:rsidR="002E06EA" w:rsidRPr="002E06EA" w:rsidRDefault="002E06EA" w:rsidP="00585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6EA">
        <w:rPr>
          <w:rFonts w:ascii="Times New Roman" w:hAnsi="Times New Roman" w:cs="Times New Roman"/>
          <w:sz w:val="28"/>
          <w:szCs w:val="28"/>
        </w:rPr>
        <w:t xml:space="preserve">24 мая 2019 года, </w:t>
      </w:r>
      <w:r w:rsidRPr="002E06EA">
        <w:rPr>
          <w:rFonts w:ascii="Times New Roman" w:hAnsi="Times New Roman" w:cs="Times New Roman"/>
          <w:sz w:val="28"/>
          <w:szCs w:val="24"/>
        </w:rPr>
        <w:t>Здание Правительства Москвы, сектор «Т»</w:t>
      </w:r>
    </w:p>
    <w:p w:rsidR="00064DDA" w:rsidRPr="0058552B" w:rsidRDefault="00064DDA" w:rsidP="0058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064DDA" w:rsidRPr="00064DDA" w:rsidRDefault="00064DDA" w:rsidP="00064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531AE2" w:rsidRPr="00064DDA" w:rsidTr="00383CAD">
        <w:tc>
          <w:tcPr>
            <w:tcW w:w="959" w:type="dxa"/>
            <w:shd w:val="clear" w:color="auto" w:fill="auto"/>
          </w:tcPr>
          <w:p w:rsidR="00531AE2" w:rsidRPr="00064DDA" w:rsidRDefault="00531AE2" w:rsidP="0006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12" w:type="dxa"/>
            <w:shd w:val="clear" w:color="auto" w:fill="auto"/>
          </w:tcPr>
          <w:p w:rsidR="00531AE2" w:rsidRPr="00064DDA" w:rsidRDefault="00531AE2" w:rsidP="0006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участников </w:t>
            </w:r>
          </w:p>
        </w:tc>
      </w:tr>
      <w:tr w:rsidR="00120FF5" w:rsidRPr="00064DDA" w:rsidTr="00B81D64">
        <w:tc>
          <w:tcPr>
            <w:tcW w:w="959" w:type="dxa"/>
            <w:shd w:val="clear" w:color="auto" w:fill="auto"/>
          </w:tcPr>
          <w:p w:rsidR="00120FF5" w:rsidRPr="00064DDA" w:rsidRDefault="00AD53CD" w:rsidP="0019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5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:rsidR="00120FF5" w:rsidRPr="00120FF5" w:rsidRDefault="00120FF5" w:rsidP="0006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«Клиницисты и менеджеры как руководители медицинской организации: о чем говорит зарубежный опыт?»</w:t>
            </w:r>
          </w:p>
          <w:p w:rsidR="0077617A" w:rsidRDefault="0077617A" w:rsidP="0006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FF5" w:rsidRPr="00064DDA" w:rsidRDefault="00120FF5" w:rsidP="00DD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Ольга Аркадьевна 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112E2"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экономических наук, заместитель директора по научной работе, Институт социально-экономических проблем народонаселения РАН, </w:t>
            </w:r>
            <w:r w:rsidR="00DD51B3" w:rsidRPr="00DD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«Научно-исследовательский институт организации здравоохранения и медицинского менеджмента Департамента здравоохранения города Москвы»</w:t>
            </w:r>
          </w:p>
        </w:tc>
      </w:tr>
      <w:tr w:rsidR="00AD53CD" w:rsidRPr="00064DDA" w:rsidTr="00415666">
        <w:tc>
          <w:tcPr>
            <w:tcW w:w="959" w:type="dxa"/>
            <w:shd w:val="clear" w:color="auto" w:fill="auto"/>
          </w:tcPr>
          <w:p w:rsidR="00AD53CD" w:rsidRPr="00064DDA" w:rsidRDefault="00AD53CD" w:rsidP="002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12" w:type="dxa"/>
            <w:shd w:val="clear" w:color="auto" w:fill="auto"/>
          </w:tcPr>
          <w:p w:rsidR="00AD53CD" w:rsidRPr="00064DDA" w:rsidRDefault="00AD53CD" w:rsidP="00DD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6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управление кадрами здравоохранения города Москвы с помощью статистических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53CD" w:rsidRDefault="00AD53CD" w:rsidP="00DD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3CD" w:rsidRPr="00064DDA" w:rsidRDefault="00AD53CD" w:rsidP="00DD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Подчернина Анастасия Михайловна 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112E2"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Центром медицинской статистики </w:t>
            </w:r>
            <w:r w:rsidRPr="0077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«Научно-исследовательский институт организации здравоохранения и медицинского менеджмента Департамента здравоохранения города Москвы»</w:t>
            </w:r>
          </w:p>
        </w:tc>
      </w:tr>
      <w:tr w:rsidR="00AD53CD" w:rsidRPr="00064DDA" w:rsidTr="00415666">
        <w:tc>
          <w:tcPr>
            <w:tcW w:w="959" w:type="dxa"/>
            <w:shd w:val="clear" w:color="auto" w:fill="auto"/>
          </w:tcPr>
          <w:p w:rsidR="00AD53CD" w:rsidRPr="00064DDA" w:rsidRDefault="00AD53CD" w:rsidP="002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12" w:type="dxa"/>
            <w:shd w:val="clear" w:color="auto" w:fill="auto"/>
          </w:tcPr>
          <w:p w:rsidR="00AD53CD" w:rsidRPr="00064DDA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«Новые подходы к управлению медицинскими организациями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развитие кадрового потенциала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53CD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3CD" w:rsidRPr="00064DDA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Царанов</w:t>
            </w:r>
            <w:proofErr w:type="spellEnd"/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Николаевич – кандидат медицинских наук, MPA, директор Центра развития здравоохранения и социальной сферы, Московский городской университет управления Правительства Москвы</w:t>
            </w:r>
          </w:p>
        </w:tc>
      </w:tr>
      <w:tr w:rsidR="00AD53CD" w:rsidRPr="00064DDA" w:rsidTr="00415666">
        <w:tc>
          <w:tcPr>
            <w:tcW w:w="959" w:type="dxa"/>
            <w:shd w:val="clear" w:color="auto" w:fill="auto"/>
          </w:tcPr>
          <w:p w:rsidR="00AD53CD" w:rsidRPr="00064DDA" w:rsidRDefault="00AD53CD" w:rsidP="002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12" w:type="dxa"/>
            <w:shd w:val="clear" w:color="auto" w:fill="auto"/>
          </w:tcPr>
          <w:p w:rsidR="00AD53CD" w:rsidRPr="00064DDA" w:rsidRDefault="00AD53CD" w:rsidP="00DD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D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Кадры современного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ачество медицинского обслуживания и его соответст</w:t>
            </w:r>
            <w:r w:rsidR="00256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 потребительским стандартам»</w:t>
            </w:r>
          </w:p>
          <w:p w:rsidR="00AD53CD" w:rsidRDefault="00AD53CD" w:rsidP="00DD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3CD" w:rsidRPr="00064DDA" w:rsidRDefault="00AD53CD" w:rsidP="00DD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Зубец Алексей Николаевич 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112E2"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экономических наук, доцент, проректор по стратегическому развитию и практико-ориентированному образованию, Финансовый университет при Правительстве РФ</w:t>
            </w:r>
          </w:p>
        </w:tc>
      </w:tr>
      <w:tr w:rsidR="00AD53CD" w:rsidRPr="00064DDA" w:rsidTr="00415666">
        <w:tc>
          <w:tcPr>
            <w:tcW w:w="959" w:type="dxa"/>
            <w:shd w:val="clear" w:color="auto" w:fill="auto"/>
          </w:tcPr>
          <w:p w:rsidR="00AD53CD" w:rsidRPr="00064DDA" w:rsidRDefault="00AD53CD" w:rsidP="002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:rsidR="00AD53CD" w:rsidRDefault="00AD53CD" w:rsidP="00AA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«Мониторинг результативности услуг здравоохранения на муниципальном уровне: требования к данным и методам оценки»</w:t>
            </w:r>
          </w:p>
          <w:p w:rsidR="00AD53CD" w:rsidRDefault="00AD53CD" w:rsidP="00AA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3CD" w:rsidRPr="00064DDA" w:rsidRDefault="00AD53CD" w:rsidP="00AA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Григорьева Наталия Сергеевна 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112E2"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политических наук, профессор, руководитель Центра сравнительной социальной политики, факультет государственного управления МГУ имени М.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</w:tc>
      </w:tr>
      <w:tr w:rsidR="00AD53CD" w:rsidRPr="00064DDA" w:rsidTr="008703B2">
        <w:tc>
          <w:tcPr>
            <w:tcW w:w="959" w:type="dxa"/>
            <w:shd w:val="clear" w:color="auto" w:fill="auto"/>
          </w:tcPr>
          <w:p w:rsidR="00AD53CD" w:rsidRPr="00064DDA" w:rsidRDefault="00AD53CD" w:rsidP="002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D53CD" w:rsidRPr="00064DDA" w:rsidRDefault="00AD53CD" w:rsidP="002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12" w:type="dxa"/>
            <w:shd w:val="clear" w:color="auto" w:fill="auto"/>
          </w:tcPr>
          <w:p w:rsidR="00AD53CD" w:rsidRPr="00CA19D3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A19D3" w:rsidRPr="00CA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медицинской помощи на основании обратной связи от персонала организации</w:t>
            </w:r>
            <w:r w:rsidRPr="00CA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53CD" w:rsidRPr="00CA19D3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3CD" w:rsidRPr="00064DDA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 И.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полит. н., руководитель отдела медико-социологически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исследований,</w:t>
            </w:r>
            <w:r>
              <w:t xml:space="preserve"> </w:t>
            </w:r>
            <w:r w:rsidRPr="0077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«Научно-исследовательский институт организации здравоохранения и медицинского менеджмента Департамента здравоохранения города Москвы»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D53CD" w:rsidRPr="00064DDA" w:rsidTr="002F027D">
        <w:tc>
          <w:tcPr>
            <w:tcW w:w="959" w:type="dxa"/>
            <w:shd w:val="clear" w:color="auto" w:fill="auto"/>
          </w:tcPr>
          <w:p w:rsidR="00AD53CD" w:rsidRPr="00064DDA" w:rsidRDefault="00AD53CD" w:rsidP="002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12" w:type="dxa"/>
            <w:shd w:val="clear" w:color="auto" w:fill="auto"/>
          </w:tcPr>
          <w:p w:rsidR="00AD53CD" w:rsidRPr="00064DDA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регулирование и формирование мотивации в современном здравоохранении в условиях цифровой экономики</w:t>
            </w:r>
            <w:r w:rsidRPr="00EA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образ </w:t>
            </w:r>
            <w:proofErr w:type="gramStart"/>
            <w:r w:rsidRPr="00EA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</w:t>
            </w:r>
            <w:proofErr w:type="gramEnd"/>
            <w:r w:rsidRPr="00EA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53CD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3CD" w:rsidRPr="00064DDA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Чубарова Татьяна Владимировна – доктор экономических наук, </w:t>
            </w:r>
            <w:proofErr w:type="spellStart"/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</w:t>
            </w:r>
            <w:proofErr w:type="spellEnd"/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Policy</w:t>
            </w:r>
            <w:proofErr w:type="spellEnd"/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руководитель Центра экономической теории социального сектора Института экономики РАН</w:t>
            </w:r>
          </w:p>
        </w:tc>
      </w:tr>
      <w:tr w:rsidR="00AD53CD" w:rsidRPr="00064DDA" w:rsidTr="00E807B0">
        <w:tc>
          <w:tcPr>
            <w:tcW w:w="959" w:type="dxa"/>
            <w:shd w:val="clear" w:color="auto" w:fill="auto"/>
          </w:tcPr>
          <w:p w:rsidR="00AD53CD" w:rsidRPr="00064DDA" w:rsidRDefault="00AD53CD" w:rsidP="002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12" w:type="dxa"/>
            <w:shd w:val="clear" w:color="auto" w:fill="auto"/>
          </w:tcPr>
          <w:p w:rsidR="00AD53CD" w:rsidRPr="00064DDA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«Можно ли доверить медицинскому персоналу оценку своей работы? (по материалам проведенного исследования)»</w:t>
            </w:r>
          </w:p>
          <w:p w:rsidR="00AD53CD" w:rsidRDefault="00AD53CD" w:rsidP="00EA1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3CD" w:rsidRPr="00064DDA" w:rsidRDefault="00AD53CD" w:rsidP="00256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Савостина Елена Анатольевна 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112E2"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медицинских наук, ведущий научный сотрудник отдела отделения планирования и координации научных исследований ГБУЗ МО МОНИКИ им. М.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Владимирского, доцент кафедры медицинской статистики и информатики РМАНПО</w:t>
            </w:r>
          </w:p>
        </w:tc>
      </w:tr>
      <w:tr w:rsidR="00AD53CD" w:rsidRPr="00064DDA" w:rsidTr="004C03FC">
        <w:tc>
          <w:tcPr>
            <w:tcW w:w="959" w:type="dxa"/>
            <w:shd w:val="clear" w:color="auto" w:fill="auto"/>
          </w:tcPr>
          <w:p w:rsidR="00AD53CD" w:rsidRPr="00064DDA" w:rsidRDefault="00AD53CD" w:rsidP="002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1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12" w:type="dxa"/>
            <w:shd w:val="clear" w:color="auto" w:fill="auto"/>
          </w:tcPr>
          <w:p w:rsidR="00AD53CD" w:rsidRPr="00064DDA" w:rsidRDefault="00AD53CD" w:rsidP="00776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проекта решения</w:t>
            </w:r>
          </w:p>
        </w:tc>
      </w:tr>
    </w:tbl>
    <w:p w:rsidR="00186AD2" w:rsidRPr="00186AD2" w:rsidRDefault="00186AD2" w:rsidP="00186AD2"/>
    <w:p w:rsidR="002E6294" w:rsidRDefault="002E6294"/>
    <w:sectPr w:rsidR="002E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3D"/>
    <w:rsid w:val="00064DDA"/>
    <w:rsid w:val="00120FF5"/>
    <w:rsid w:val="00163839"/>
    <w:rsid w:val="00186AD2"/>
    <w:rsid w:val="0025634A"/>
    <w:rsid w:val="002E06EA"/>
    <w:rsid w:val="002E6294"/>
    <w:rsid w:val="00311AAA"/>
    <w:rsid w:val="00371698"/>
    <w:rsid w:val="00531AE2"/>
    <w:rsid w:val="0058552B"/>
    <w:rsid w:val="0066334E"/>
    <w:rsid w:val="00697E3D"/>
    <w:rsid w:val="006C56D1"/>
    <w:rsid w:val="007112E2"/>
    <w:rsid w:val="00716827"/>
    <w:rsid w:val="0077617A"/>
    <w:rsid w:val="007B2C12"/>
    <w:rsid w:val="007D1667"/>
    <w:rsid w:val="0082773A"/>
    <w:rsid w:val="008D515C"/>
    <w:rsid w:val="00925C85"/>
    <w:rsid w:val="00992442"/>
    <w:rsid w:val="00A43C68"/>
    <w:rsid w:val="00AD53CD"/>
    <w:rsid w:val="00B86588"/>
    <w:rsid w:val="00C852D2"/>
    <w:rsid w:val="00CA19D3"/>
    <w:rsid w:val="00DD51B3"/>
    <w:rsid w:val="00EA188A"/>
    <w:rsid w:val="00F82461"/>
    <w:rsid w:val="00F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DB651-66F0-4BF6-BEED-E16C7D4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82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User24-3</dc:creator>
  <cp:lastModifiedBy>Анна Кашкова</cp:lastModifiedBy>
  <cp:revision>6</cp:revision>
  <cp:lastPrinted>2019-05-13T05:45:00Z</cp:lastPrinted>
  <dcterms:created xsi:type="dcterms:W3CDTF">2019-05-13T13:25:00Z</dcterms:created>
  <dcterms:modified xsi:type="dcterms:W3CDTF">2019-05-14T09:01:00Z</dcterms:modified>
</cp:coreProperties>
</file>